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4964" w14:textId="48F77777" w:rsidR="00E431AC" w:rsidRPr="000754C4" w:rsidRDefault="00E431AC" w:rsidP="00E431AC">
      <w:pPr>
        <w:rPr>
          <w:b/>
          <w:bCs/>
          <w:sz w:val="30"/>
          <w:szCs w:val="30"/>
          <w:u w:val="single"/>
        </w:rPr>
      </w:pPr>
      <w:r w:rsidRPr="000754C4">
        <w:rPr>
          <w:b/>
          <w:bCs/>
          <w:sz w:val="30"/>
          <w:szCs w:val="30"/>
          <w:u w:val="single"/>
        </w:rPr>
        <w:t>Group Treasurer Job Description</w:t>
      </w:r>
    </w:p>
    <w:p w14:paraId="58AEF05D" w14:textId="4A47FB59" w:rsidR="00E431AC" w:rsidRPr="000754C4" w:rsidRDefault="00E431AC" w:rsidP="00E431AC">
      <w:pPr>
        <w:rPr>
          <w:b/>
          <w:bCs/>
          <w:sz w:val="30"/>
          <w:szCs w:val="30"/>
          <w:u w:val="single"/>
        </w:rPr>
      </w:pPr>
    </w:p>
    <w:p w14:paraId="46825DD3" w14:textId="460ECE80" w:rsidR="00E431AC" w:rsidRPr="000754C4" w:rsidRDefault="00E431AC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 xml:space="preserve">1 </w:t>
      </w:r>
      <w:r w:rsidR="00806DDE" w:rsidRPr="000754C4">
        <w:rPr>
          <w:sz w:val="30"/>
          <w:szCs w:val="30"/>
        </w:rPr>
        <w:t>–</w:t>
      </w:r>
      <w:r w:rsidRPr="000754C4">
        <w:rPr>
          <w:sz w:val="30"/>
          <w:szCs w:val="30"/>
        </w:rPr>
        <w:t xml:space="preserve"> </w:t>
      </w:r>
      <w:r w:rsidR="00806DDE" w:rsidRPr="000754C4">
        <w:rPr>
          <w:sz w:val="30"/>
          <w:szCs w:val="30"/>
        </w:rPr>
        <w:t xml:space="preserve">Maintain accurate records of all income and expenditure in the electronic cashbook. </w:t>
      </w:r>
    </w:p>
    <w:p w14:paraId="7B970B51" w14:textId="2D16B45D" w:rsidR="00806DDE" w:rsidRPr="000754C4" w:rsidRDefault="00806DDE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2 – Keep paperwork evidence of transactions in and out and receipts, when required, of payments made.</w:t>
      </w:r>
    </w:p>
    <w:p w14:paraId="5B123065" w14:textId="124A4D36" w:rsidR="000754C4" w:rsidRPr="000754C4" w:rsidRDefault="000754C4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3 – Make electronic payments of outgoings as required and have these checked by an authorised person.</w:t>
      </w:r>
    </w:p>
    <w:p w14:paraId="4780C90A" w14:textId="7E30BA29" w:rsidR="000754C4" w:rsidRPr="000754C4" w:rsidRDefault="000754C4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4 – Issue cheques for payments if unable to be done electronically and have cheques countersigned by an authorised person.</w:t>
      </w:r>
    </w:p>
    <w:p w14:paraId="4770EC8D" w14:textId="1B33F5F9" w:rsidR="00806DDE" w:rsidRPr="000754C4" w:rsidRDefault="000754C4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5</w:t>
      </w:r>
      <w:r w:rsidR="00806DDE" w:rsidRPr="000754C4">
        <w:rPr>
          <w:sz w:val="30"/>
          <w:szCs w:val="30"/>
        </w:rPr>
        <w:t xml:space="preserve"> – Ensure that income and expenditure is in line with policies, procedures and Ramblers aims.</w:t>
      </w:r>
    </w:p>
    <w:p w14:paraId="74A1DFFB" w14:textId="6E349711" w:rsidR="00806DDE" w:rsidRPr="000754C4" w:rsidRDefault="000754C4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6</w:t>
      </w:r>
      <w:r w:rsidR="00806DDE" w:rsidRPr="000754C4">
        <w:rPr>
          <w:sz w:val="30"/>
          <w:szCs w:val="30"/>
        </w:rPr>
        <w:t xml:space="preserve"> – Check accounts are balanced each </w:t>
      </w:r>
      <w:r w:rsidR="00227602" w:rsidRPr="000754C4">
        <w:rPr>
          <w:color w:val="FF0000"/>
          <w:sz w:val="30"/>
          <w:szCs w:val="30"/>
        </w:rPr>
        <w:t>month</w:t>
      </w:r>
      <w:r w:rsidR="00227602" w:rsidRPr="000754C4">
        <w:rPr>
          <w:sz w:val="30"/>
          <w:szCs w:val="30"/>
        </w:rPr>
        <w:t xml:space="preserve"> </w:t>
      </w:r>
      <w:r w:rsidR="00806DDE" w:rsidRPr="000754C4">
        <w:rPr>
          <w:sz w:val="30"/>
          <w:szCs w:val="30"/>
        </w:rPr>
        <w:t>on receipt of bank statements.</w:t>
      </w:r>
    </w:p>
    <w:p w14:paraId="46BBE6B5" w14:textId="41A52D8A" w:rsidR="00806DDE" w:rsidRPr="000754C4" w:rsidRDefault="000754C4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7</w:t>
      </w:r>
      <w:r w:rsidR="00806DDE" w:rsidRPr="000754C4">
        <w:rPr>
          <w:sz w:val="30"/>
          <w:szCs w:val="30"/>
        </w:rPr>
        <w:t xml:space="preserve"> </w:t>
      </w:r>
      <w:r w:rsidR="00227602" w:rsidRPr="000754C4">
        <w:rPr>
          <w:sz w:val="30"/>
          <w:szCs w:val="30"/>
        </w:rPr>
        <w:t>–</w:t>
      </w:r>
      <w:r w:rsidR="00806DDE" w:rsidRPr="000754C4">
        <w:rPr>
          <w:sz w:val="30"/>
          <w:szCs w:val="30"/>
        </w:rPr>
        <w:t xml:space="preserve"> </w:t>
      </w:r>
      <w:r w:rsidR="00227602" w:rsidRPr="000754C4">
        <w:rPr>
          <w:sz w:val="30"/>
          <w:szCs w:val="30"/>
        </w:rPr>
        <w:t>Keep a separate record of cash transactions together with a breakdown of cash in hand.</w:t>
      </w:r>
    </w:p>
    <w:p w14:paraId="4E9502F1" w14:textId="02366C68" w:rsidR="00227602" w:rsidRPr="000754C4" w:rsidRDefault="000754C4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8</w:t>
      </w:r>
      <w:r w:rsidR="00227602" w:rsidRPr="000754C4">
        <w:rPr>
          <w:sz w:val="30"/>
          <w:szCs w:val="30"/>
        </w:rPr>
        <w:t xml:space="preserve"> – Present an update of the group’s financial position to the committee at each meeting.</w:t>
      </w:r>
    </w:p>
    <w:p w14:paraId="18631A35" w14:textId="25598A46" w:rsidR="00227602" w:rsidRPr="000754C4" w:rsidRDefault="000754C4" w:rsidP="00E431AC">
      <w:pPr>
        <w:rPr>
          <w:sz w:val="30"/>
          <w:szCs w:val="30"/>
        </w:rPr>
      </w:pPr>
      <w:r w:rsidRPr="000754C4">
        <w:rPr>
          <w:sz w:val="30"/>
          <w:szCs w:val="30"/>
        </w:rPr>
        <w:t>9</w:t>
      </w:r>
      <w:r w:rsidR="00227602" w:rsidRPr="000754C4">
        <w:rPr>
          <w:sz w:val="30"/>
          <w:szCs w:val="30"/>
        </w:rPr>
        <w:t xml:space="preserve"> – Prepare the annual budget for the Area Treasurer </w:t>
      </w:r>
      <w:r w:rsidR="003024BA" w:rsidRPr="000754C4">
        <w:rPr>
          <w:sz w:val="30"/>
          <w:szCs w:val="30"/>
        </w:rPr>
        <w:t>in</w:t>
      </w:r>
      <w:r w:rsidR="00F44510" w:rsidRPr="000754C4">
        <w:rPr>
          <w:color w:val="FF0000"/>
          <w:sz w:val="30"/>
          <w:szCs w:val="30"/>
        </w:rPr>
        <w:t xml:space="preserve"> early </w:t>
      </w:r>
      <w:r w:rsidR="00227602" w:rsidRPr="000754C4">
        <w:rPr>
          <w:color w:val="FF0000"/>
          <w:sz w:val="30"/>
          <w:szCs w:val="30"/>
        </w:rPr>
        <w:t xml:space="preserve">July </w:t>
      </w:r>
      <w:r w:rsidR="00227602" w:rsidRPr="000754C4">
        <w:rPr>
          <w:sz w:val="30"/>
          <w:szCs w:val="30"/>
        </w:rPr>
        <w:t xml:space="preserve">each </w:t>
      </w:r>
      <w:r w:rsidR="00227602" w:rsidRPr="000754C4">
        <w:rPr>
          <w:color w:val="FF0000"/>
          <w:sz w:val="30"/>
          <w:szCs w:val="30"/>
        </w:rPr>
        <w:t>year.</w:t>
      </w:r>
    </w:p>
    <w:p w14:paraId="1FEEE5F6" w14:textId="7BF77F92" w:rsidR="00E431AC" w:rsidRPr="000754C4" w:rsidRDefault="000754C4">
      <w:pPr>
        <w:rPr>
          <w:sz w:val="30"/>
          <w:szCs w:val="30"/>
        </w:rPr>
      </w:pPr>
      <w:r w:rsidRPr="000754C4">
        <w:rPr>
          <w:sz w:val="30"/>
          <w:szCs w:val="30"/>
        </w:rPr>
        <w:t>10</w:t>
      </w:r>
      <w:r w:rsidR="00227602" w:rsidRPr="000754C4">
        <w:rPr>
          <w:sz w:val="30"/>
          <w:szCs w:val="30"/>
        </w:rPr>
        <w:t xml:space="preserve"> – Prepare </w:t>
      </w:r>
      <w:r w:rsidR="003024BA" w:rsidRPr="000754C4">
        <w:rPr>
          <w:sz w:val="30"/>
          <w:szCs w:val="30"/>
        </w:rPr>
        <w:t xml:space="preserve">formal </w:t>
      </w:r>
      <w:r w:rsidR="00227602" w:rsidRPr="000754C4">
        <w:rPr>
          <w:color w:val="FF0000"/>
          <w:sz w:val="30"/>
          <w:szCs w:val="30"/>
        </w:rPr>
        <w:t>Annual</w:t>
      </w:r>
      <w:r w:rsidR="00227602" w:rsidRPr="000754C4">
        <w:rPr>
          <w:sz w:val="30"/>
          <w:szCs w:val="30"/>
        </w:rPr>
        <w:t xml:space="preserve"> Accounts and statements of Income and Expenditure each year after the end of the financial year on </w:t>
      </w:r>
      <w:r w:rsidR="00227602" w:rsidRPr="000754C4">
        <w:rPr>
          <w:color w:val="FF0000"/>
          <w:sz w:val="30"/>
          <w:szCs w:val="30"/>
        </w:rPr>
        <w:t>30 September</w:t>
      </w:r>
      <w:r w:rsidR="003024BA" w:rsidRPr="000754C4">
        <w:rPr>
          <w:sz w:val="30"/>
          <w:szCs w:val="30"/>
        </w:rPr>
        <w:t xml:space="preserve">, for audit purposes. </w:t>
      </w:r>
    </w:p>
    <w:p w14:paraId="332C8EF2" w14:textId="418ECEE6" w:rsidR="003024BA" w:rsidRPr="000754C4" w:rsidRDefault="000754C4">
      <w:pPr>
        <w:rPr>
          <w:sz w:val="30"/>
          <w:szCs w:val="30"/>
        </w:rPr>
      </w:pPr>
      <w:r w:rsidRPr="000754C4">
        <w:rPr>
          <w:sz w:val="30"/>
          <w:szCs w:val="30"/>
        </w:rPr>
        <w:t>11</w:t>
      </w:r>
      <w:r w:rsidR="003024BA" w:rsidRPr="000754C4">
        <w:rPr>
          <w:sz w:val="30"/>
          <w:szCs w:val="30"/>
        </w:rPr>
        <w:t xml:space="preserve"> – Meet deadline dates, as requested by Area Treasurer, for both budget submission and Annual Accounts.</w:t>
      </w:r>
    </w:p>
    <w:p w14:paraId="78FB6582" w14:textId="2B68C0B2" w:rsidR="00C3228D" w:rsidRPr="000754C4" w:rsidRDefault="00C3228D">
      <w:pPr>
        <w:rPr>
          <w:sz w:val="30"/>
          <w:szCs w:val="30"/>
        </w:rPr>
      </w:pPr>
      <w:r w:rsidRPr="000754C4">
        <w:rPr>
          <w:sz w:val="30"/>
          <w:szCs w:val="30"/>
        </w:rPr>
        <w:t xml:space="preserve">N.B. Items highlighted in red indicate specific times for the task. All other items are on a </w:t>
      </w:r>
      <w:proofErr w:type="gramStart"/>
      <w:r w:rsidRPr="000754C4">
        <w:rPr>
          <w:sz w:val="30"/>
          <w:szCs w:val="30"/>
        </w:rPr>
        <w:t>day to</w:t>
      </w:r>
      <w:r w:rsidR="00F44510" w:rsidRPr="000754C4">
        <w:rPr>
          <w:sz w:val="30"/>
          <w:szCs w:val="30"/>
        </w:rPr>
        <w:t xml:space="preserve"> </w:t>
      </w:r>
      <w:r w:rsidRPr="000754C4">
        <w:rPr>
          <w:sz w:val="30"/>
          <w:szCs w:val="30"/>
        </w:rPr>
        <w:t>day</w:t>
      </w:r>
      <w:proofErr w:type="gramEnd"/>
      <w:r w:rsidRPr="000754C4">
        <w:rPr>
          <w:sz w:val="30"/>
          <w:szCs w:val="30"/>
        </w:rPr>
        <w:t xml:space="preserve"> basis.</w:t>
      </w:r>
    </w:p>
    <w:p w14:paraId="4CE64AF8" w14:textId="77777777" w:rsidR="009F589D" w:rsidRPr="00F3164C" w:rsidRDefault="009F589D">
      <w:pPr>
        <w:rPr>
          <w:sz w:val="32"/>
          <w:szCs w:val="32"/>
        </w:rPr>
      </w:pPr>
    </w:p>
    <w:p w14:paraId="71DE29DD" w14:textId="77777777" w:rsidR="003024BA" w:rsidRPr="00E431AC" w:rsidRDefault="003024BA"/>
    <w:sectPr w:rsidR="003024BA" w:rsidRPr="00E43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BAD"/>
    <w:multiLevelType w:val="hybridMultilevel"/>
    <w:tmpl w:val="64965A48"/>
    <w:lvl w:ilvl="0" w:tplc="AC2CB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A46"/>
    <w:multiLevelType w:val="hybridMultilevel"/>
    <w:tmpl w:val="77CA2468"/>
    <w:lvl w:ilvl="0" w:tplc="CEE6E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36F7C"/>
    <w:multiLevelType w:val="hybridMultilevel"/>
    <w:tmpl w:val="ED240DEA"/>
    <w:lvl w:ilvl="0" w:tplc="4FFCE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06BF2"/>
    <w:multiLevelType w:val="hybridMultilevel"/>
    <w:tmpl w:val="E048E2E4"/>
    <w:lvl w:ilvl="0" w:tplc="6A828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762468">
    <w:abstractNumId w:val="1"/>
  </w:num>
  <w:num w:numId="2" w16cid:durableId="526916536">
    <w:abstractNumId w:val="2"/>
  </w:num>
  <w:num w:numId="3" w16cid:durableId="1032534177">
    <w:abstractNumId w:val="3"/>
  </w:num>
  <w:num w:numId="4" w16cid:durableId="101661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AC"/>
    <w:rsid w:val="000754C4"/>
    <w:rsid w:val="00227602"/>
    <w:rsid w:val="003024BA"/>
    <w:rsid w:val="004E04A9"/>
    <w:rsid w:val="0055391A"/>
    <w:rsid w:val="00806DDE"/>
    <w:rsid w:val="009F589D"/>
    <w:rsid w:val="00C3228D"/>
    <w:rsid w:val="00DE3279"/>
    <w:rsid w:val="00E431AC"/>
    <w:rsid w:val="00F3164C"/>
    <w:rsid w:val="00F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5133"/>
  <w15:chartTrackingRefBased/>
  <w15:docId w15:val="{7017762F-F486-4D51-9B79-39412F3C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Allan</dc:creator>
  <cp:keywords/>
  <dc:description/>
  <cp:lastModifiedBy>Moira Allan</cp:lastModifiedBy>
  <cp:revision>7</cp:revision>
  <cp:lastPrinted>2022-06-12T16:33:00Z</cp:lastPrinted>
  <dcterms:created xsi:type="dcterms:W3CDTF">2022-06-12T16:05:00Z</dcterms:created>
  <dcterms:modified xsi:type="dcterms:W3CDTF">2022-07-11T17:34:00Z</dcterms:modified>
</cp:coreProperties>
</file>